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A5CE3" w14:textId="4D236C62" w:rsidR="00325D40" w:rsidRPr="009C4936" w:rsidRDefault="005E1EDF" w:rsidP="00325D40">
      <w:pPr>
        <w:spacing w:after="240" w:line="240" w:lineRule="auto"/>
        <w:rPr>
          <w:rFonts w:ascii="Georgia" w:hAnsi="Georgia"/>
          <w:b/>
          <w:u w:val="single"/>
        </w:rPr>
      </w:pPr>
      <w:r>
        <w:rPr>
          <w:rFonts w:ascii="Georgia" w:hAnsi="Georgia"/>
          <w:sz w:val="32"/>
          <w:szCs w:val="32"/>
        </w:rPr>
        <w:t>Contracten v</w:t>
      </w:r>
      <w:r w:rsidR="00226C25" w:rsidRPr="00226C25">
        <w:rPr>
          <w:rFonts w:ascii="Georgia" w:hAnsi="Georgia"/>
          <w:sz w:val="32"/>
          <w:szCs w:val="32"/>
        </w:rPr>
        <w:t>erzekeraars</w:t>
      </w:r>
      <w:r w:rsidR="00AA4038">
        <w:rPr>
          <w:rFonts w:ascii="Georgia" w:hAnsi="Georgia"/>
          <w:sz w:val="32"/>
          <w:szCs w:val="32"/>
        </w:rPr>
        <w:t xml:space="preserve"> </w:t>
      </w:r>
      <w:r w:rsidR="0081476B">
        <w:rPr>
          <w:rFonts w:ascii="Georgia" w:hAnsi="Georgia"/>
          <w:sz w:val="32"/>
          <w:szCs w:val="32"/>
        </w:rPr>
        <w:t>201</w:t>
      </w:r>
      <w:r w:rsidR="003C6747">
        <w:rPr>
          <w:rFonts w:ascii="Georgia" w:hAnsi="Georgia"/>
          <w:sz w:val="32"/>
          <w:szCs w:val="32"/>
        </w:rPr>
        <w:t>9</w:t>
      </w:r>
      <w:r w:rsidR="00B26610">
        <w:rPr>
          <w:rFonts w:ascii="Georgia" w:hAnsi="Georgia"/>
          <w:sz w:val="32"/>
          <w:szCs w:val="32"/>
        </w:rPr>
        <w:br/>
      </w:r>
    </w:p>
    <w:p w14:paraId="4B5E8BA2" w14:textId="77777777" w:rsidR="00C53E27" w:rsidRDefault="009679D5" w:rsidP="003C6747">
      <w:pPr>
        <w:ind w:left="1410" w:hanging="1410"/>
        <w:rPr>
          <w:rFonts w:ascii="Georgia" w:hAnsi="Georgia"/>
          <w:i/>
        </w:rPr>
      </w:pPr>
      <w:r w:rsidRPr="00BE7515">
        <w:rPr>
          <w:rFonts w:ascii="Georgia" w:hAnsi="Georgia"/>
          <w:i/>
        </w:rPr>
        <w:t>Achmea:</w:t>
      </w:r>
      <w:r w:rsidRPr="00BE7515">
        <w:rPr>
          <w:rFonts w:ascii="Georgia" w:hAnsi="Georgia"/>
          <w:i/>
        </w:rPr>
        <w:tab/>
        <w:t xml:space="preserve">Zilveren kruis </w:t>
      </w:r>
      <w:r w:rsidR="00F60CD9">
        <w:rPr>
          <w:rFonts w:ascii="Georgia" w:hAnsi="Georgia"/>
          <w:i/>
        </w:rPr>
        <w:br/>
      </w:r>
      <w:r w:rsidRPr="00BE7515">
        <w:rPr>
          <w:rFonts w:ascii="Georgia" w:hAnsi="Georgia"/>
          <w:i/>
        </w:rPr>
        <w:t xml:space="preserve">Achmea </w:t>
      </w:r>
      <w:r w:rsidRPr="00BE7515">
        <w:rPr>
          <w:rFonts w:ascii="Georgia" w:hAnsi="Georgia"/>
          <w:i/>
        </w:rPr>
        <w:br/>
        <w:t xml:space="preserve">Interpolis </w:t>
      </w:r>
      <w:r w:rsidRPr="00BE7515">
        <w:rPr>
          <w:rFonts w:ascii="Georgia" w:hAnsi="Georgia"/>
          <w:i/>
        </w:rPr>
        <w:tab/>
      </w:r>
      <w:r w:rsidRPr="00BE7515">
        <w:rPr>
          <w:rFonts w:ascii="Georgia" w:hAnsi="Georgia"/>
          <w:i/>
        </w:rPr>
        <w:tab/>
      </w:r>
      <w:r w:rsidRPr="00BE7515">
        <w:rPr>
          <w:rFonts w:ascii="Georgia" w:hAnsi="Georgia"/>
          <w:i/>
        </w:rPr>
        <w:br/>
      </w:r>
      <w:r w:rsidR="00F60CD9">
        <w:rPr>
          <w:rFonts w:ascii="Georgia" w:hAnsi="Georgia"/>
          <w:i/>
        </w:rPr>
        <w:t xml:space="preserve">FBTO </w:t>
      </w:r>
      <w:r w:rsidRPr="00BE7515">
        <w:rPr>
          <w:rFonts w:ascii="Georgia" w:hAnsi="Georgia"/>
          <w:i/>
        </w:rPr>
        <w:br/>
      </w:r>
      <w:proofErr w:type="spellStart"/>
      <w:r w:rsidRPr="00BE7515">
        <w:rPr>
          <w:rFonts w:ascii="Georgia" w:hAnsi="Georgia"/>
          <w:i/>
        </w:rPr>
        <w:t>Avero</w:t>
      </w:r>
      <w:proofErr w:type="spellEnd"/>
      <w:r w:rsidRPr="00BE7515">
        <w:rPr>
          <w:rFonts w:ascii="Georgia" w:hAnsi="Georgia"/>
          <w:i/>
        </w:rPr>
        <w:t xml:space="preserve"> Achmea </w:t>
      </w:r>
      <w:r w:rsidR="00F60CD9">
        <w:rPr>
          <w:rFonts w:ascii="Georgia" w:hAnsi="Georgia"/>
          <w:i/>
        </w:rPr>
        <w:br/>
        <w:t>IAK Volmacht B.V.</w:t>
      </w:r>
      <w:r w:rsidR="00C53E27">
        <w:rPr>
          <w:rFonts w:ascii="Georgia" w:hAnsi="Georgia"/>
          <w:i/>
        </w:rPr>
        <w:t xml:space="preserve"> </w:t>
      </w:r>
      <w:r w:rsidR="00C53E27">
        <w:rPr>
          <w:rFonts w:ascii="Georgia" w:hAnsi="Georgia"/>
          <w:i/>
        </w:rPr>
        <w:tab/>
      </w:r>
      <w:r w:rsidRPr="00BE7515">
        <w:rPr>
          <w:rFonts w:ascii="Georgia" w:hAnsi="Georgia"/>
          <w:i/>
        </w:rPr>
        <w:br/>
      </w:r>
      <w:proofErr w:type="spellStart"/>
      <w:r w:rsidR="00C53E27">
        <w:rPr>
          <w:rFonts w:ascii="Georgia" w:hAnsi="Georgia"/>
          <w:i/>
        </w:rPr>
        <w:t>Aevitae</w:t>
      </w:r>
      <w:proofErr w:type="spellEnd"/>
      <w:r w:rsidR="00C53E27">
        <w:rPr>
          <w:rFonts w:ascii="Georgia" w:hAnsi="Georgia"/>
          <w:i/>
        </w:rPr>
        <w:t xml:space="preserve"> B.V</w:t>
      </w:r>
    </w:p>
    <w:p w14:paraId="67E36404" w14:textId="3ADE1A6E" w:rsidR="00C53E27" w:rsidRDefault="00C53E27" w:rsidP="003C6747">
      <w:pPr>
        <w:ind w:left="1410" w:hanging="141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</w:t>
      </w:r>
      <w:r>
        <w:rPr>
          <w:rFonts w:ascii="Georgia" w:hAnsi="Georgia"/>
          <w:i/>
        </w:rPr>
        <w:t>De Friesland</w:t>
      </w:r>
    </w:p>
    <w:p w14:paraId="62408C19" w14:textId="34F93B98" w:rsidR="00F32EF3" w:rsidRDefault="00E20281" w:rsidP="003C6747">
      <w:pPr>
        <w:ind w:left="1410" w:hanging="1410"/>
        <w:rPr>
          <w:rFonts w:ascii="Georgia" w:hAnsi="Georgia"/>
          <w:i/>
        </w:rPr>
      </w:pPr>
      <w:r>
        <w:rPr>
          <w:rFonts w:ascii="Georgia" w:eastAsia="Times New Roman" w:hAnsi="Georgia" w:cs="Arial"/>
          <w:i/>
          <w:color w:val="000000" w:themeColor="text1"/>
          <w:lang w:eastAsia="nl-NL"/>
        </w:rPr>
        <w:t>DSW:</w:t>
      </w:r>
      <w:r w:rsidR="00F32EF3" w:rsidRPr="00A415E9">
        <w:rPr>
          <w:rFonts w:ascii="Georgia" w:eastAsia="Times New Roman" w:hAnsi="Georgia" w:cs="Arial"/>
          <w:i/>
          <w:color w:val="000000" w:themeColor="text1"/>
          <w:lang w:eastAsia="nl-NL"/>
        </w:rPr>
        <w:tab/>
        <w:t>DSW</w:t>
      </w:r>
      <w:r w:rsidR="00D632B7">
        <w:rPr>
          <w:rFonts w:ascii="Georgia" w:eastAsia="Times New Roman" w:hAnsi="Georgia" w:cs="Arial"/>
          <w:i/>
          <w:color w:val="000000" w:themeColor="text1"/>
          <w:lang w:eastAsia="nl-NL"/>
        </w:rPr>
        <w:t xml:space="preserve">, </w:t>
      </w:r>
      <w:r w:rsidR="00F60CD9">
        <w:rPr>
          <w:rFonts w:ascii="Georgia" w:hAnsi="Georgia"/>
          <w:i/>
        </w:rPr>
        <w:t>Stad Holland</w:t>
      </w:r>
      <w:r w:rsidR="00D632B7">
        <w:rPr>
          <w:rFonts w:ascii="Georgia" w:hAnsi="Georgia"/>
          <w:i/>
        </w:rPr>
        <w:t xml:space="preserve">, A.S.R., </w:t>
      </w:r>
      <w:r w:rsidR="00D632B7">
        <w:rPr>
          <w:rFonts w:ascii="Georgia" w:eastAsia="Times New Roman" w:hAnsi="Georgia" w:cs="Arial"/>
          <w:i/>
          <w:color w:val="000000" w:themeColor="text1"/>
          <w:lang w:eastAsia="nl-NL"/>
        </w:rPr>
        <w:t>De Amersfoortse,</w:t>
      </w:r>
      <w:bookmarkStart w:id="0" w:name="_GoBack"/>
      <w:bookmarkEnd w:id="0"/>
      <w:r w:rsidR="00D632B7">
        <w:rPr>
          <w:rFonts w:ascii="Georgia" w:hAnsi="Georgia"/>
          <w:i/>
        </w:rPr>
        <w:t xml:space="preserve"> </w:t>
      </w:r>
      <w:proofErr w:type="spellStart"/>
      <w:r w:rsidR="00F60CD9">
        <w:rPr>
          <w:rFonts w:ascii="Georgia" w:hAnsi="Georgia"/>
          <w:i/>
        </w:rPr>
        <w:t>inTwente</w:t>
      </w:r>
      <w:proofErr w:type="spellEnd"/>
      <w:r w:rsidR="00C53E27">
        <w:rPr>
          <w:rFonts w:ascii="Georgia" w:hAnsi="Georgia"/>
          <w:i/>
        </w:rPr>
        <w:t xml:space="preserve">, </w:t>
      </w:r>
      <w:proofErr w:type="spellStart"/>
      <w:r w:rsidR="00C53E27">
        <w:rPr>
          <w:rFonts w:ascii="Georgia" w:hAnsi="Georgia"/>
          <w:i/>
        </w:rPr>
        <w:t>Ditzo</w:t>
      </w:r>
      <w:proofErr w:type="spellEnd"/>
    </w:p>
    <w:p w14:paraId="52A8F153" w14:textId="7C120869" w:rsidR="007A3AB3" w:rsidRPr="00A415E9" w:rsidRDefault="007A3AB3" w:rsidP="007A3AB3">
      <w:pPr>
        <w:spacing w:before="100" w:beforeAutospacing="1" w:after="100" w:afterAutospacing="1" w:line="240" w:lineRule="auto"/>
        <w:ind w:left="1410" w:hanging="1410"/>
        <w:rPr>
          <w:rFonts w:ascii="Georgia" w:eastAsia="Times New Roman" w:hAnsi="Georgia" w:cs="Arial"/>
          <w:i/>
          <w:color w:val="000000" w:themeColor="text1"/>
          <w:lang w:eastAsia="nl-NL"/>
        </w:rPr>
      </w:pPr>
      <w:proofErr w:type="spellStart"/>
      <w:r w:rsidRPr="00A415E9">
        <w:rPr>
          <w:rFonts w:ascii="Georgia" w:eastAsia="Times New Roman" w:hAnsi="Georgia" w:cs="Arial"/>
          <w:i/>
          <w:color w:val="000000" w:themeColor="text1"/>
          <w:lang w:eastAsia="nl-NL"/>
        </w:rPr>
        <w:t>Menzis</w:t>
      </w:r>
      <w:proofErr w:type="spellEnd"/>
      <w:r w:rsidR="00E20281">
        <w:rPr>
          <w:rFonts w:ascii="Georgia" w:eastAsia="Times New Roman" w:hAnsi="Georgia" w:cs="Arial"/>
          <w:i/>
          <w:color w:val="000000" w:themeColor="text1"/>
          <w:lang w:eastAsia="nl-NL"/>
        </w:rPr>
        <w:t>:</w:t>
      </w:r>
      <w:r w:rsidRPr="00A415E9">
        <w:rPr>
          <w:rFonts w:ascii="Georgia" w:eastAsia="Times New Roman" w:hAnsi="Georgia" w:cs="Arial"/>
          <w:i/>
          <w:color w:val="000000" w:themeColor="text1"/>
          <w:lang w:eastAsia="nl-NL"/>
        </w:rPr>
        <w:t xml:space="preserve"> </w:t>
      </w:r>
      <w:r w:rsidRPr="00A415E9">
        <w:rPr>
          <w:rFonts w:ascii="Georgia" w:eastAsia="Times New Roman" w:hAnsi="Georgia" w:cs="Arial"/>
          <w:i/>
          <w:color w:val="000000" w:themeColor="text1"/>
          <w:lang w:eastAsia="nl-NL"/>
        </w:rPr>
        <w:tab/>
      </w:r>
      <w:proofErr w:type="spellStart"/>
      <w:r w:rsidRPr="00A415E9">
        <w:rPr>
          <w:rFonts w:ascii="Georgia" w:eastAsia="Times New Roman" w:hAnsi="Georgia" w:cs="Arial"/>
          <w:i/>
          <w:color w:val="000000" w:themeColor="text1"/>
          <w:lang w:eastAsia="nl-NL"/>
        </w:rPr>
        <w:t>Menzis</w:t>
      </w:r>
      <w:proofErr w:type="spellEnd"/>
      <w:r w:rsidRPr="00A415E9">
        <w:rPr>
          <w:rFonts w:ascii="Georgia" w:eastAsia="Times New Roman" w:hAnsi="Georgia" w:cs="Arial"/>
          <w:i/>
          <w:color w:val="000000" w:themeColor="text1"/>
          <w:lang w:eastAsia="nl-NL"/>
        </w:rPr>
        <w:tab/>
      </w:r>
      <w:r w:rsidR="00A8436B" w:rsidRPr="00A415E9">
        <w:rPr>
          <w:rFonts w:ascii="Georgia" w:eastAsia="Times New Roman" w:hAnsi="Georgia" w:cs="Arial"/>
          <w:i/>
          <w:color w:val="000000" w:themeColor="text1"/>
          <w:lang w:eastAsia="nl-NL"/>
        </w:rPr>
        <w:t xml:space="preserve"> </w:t>
      </w:r>
      <w:r w:rsidRPr="00A415E9">
        <w:rPr>
          <w:rFonts w:ascii="Georgia" w:hAnsi="Georgia"/>
          <w:i/>
        </w:rPr>
        <w:br/>
      </w:r>
      <w:proofErr w:type="spellStart"/>
      <w:r w:rsidRPr="00A415E9">
        <w:rPr>
          <w:rFonts w:ascii="Georgia" w:eastAsia="Times New Roman" w:hAnsi="Georgia" w:cs="Arial"/>
          <w:i/>
          <w:color w:val="000000" w:themeColor="text1"/>
          <w:lang w:eastAsia="nl-NL"/>
        </w:rPr>
        <w:t>AnderZorg</w:t>
      </w:r>
      <w:proofErr w:type="spellEnd"/>
      <w:r w:rsidRPr="00A415E9">
        <w:rPr>
          <w:rFonts w:ascii="Georgia" w:eastAsia="Times New Roman" w:hAnsi="Georgia" w:cs="Arial"/>
          <w:i/>
          <w:color w:val="000000" w:themeColor="text1"/>
          <w:lang w:eastAsia="nl-NL"/>
        </w:rPr>
        <w:tab/>
      </w:r>
      <w:r w:rsidRPr="00A415E9">
        <w:rPr>
          <w:rFonts w:ascii="Georgia" w:eastAsia="Times New Roman" w:hAnsi="Georgia" w:cs="Arial"/>
          <w:i/>
          <w:color w:val="000000" w:themeColor="text1"/>
          <w:lang w:eastAsia="nl-NL"/>
        </w:rPr>
        <w:tab/>
      </w:r>
      <w:r w:rsidRPr="00A415E9">
        <w:rPr>
          <w:rFonts w:ascii="Georgia" w:eastAsia="Times New Roman" w:hAnsi="Georgia" w:cs="Arial"/>
          <w:i/>
          <w:color w:val="000000" w:themeColor="text1"/>
          <w:lang w:eastAsia="nl-NL"/>
        </w:rPr>
        <w:tab/>
      </w:r>
    </w:p>
    <w:p w14:paraId="177CAD40" w14:textId="77777777" w:rsidR="00DD3178" w:rsidRDefault="00D632B7" w:rsidP="00C02082">
      <w:pPr>
        <w:spacing w:before="100" w:beforeAutospacing="1" w:after="100" w:afterAutospacing="1" w:line="240" w:lineRule="auto"/>
        <w:ind w:left="1410" w:hanging="1410"/>
        <w:rPr>
          <w:rFonts w:ascii="Georgia" w:eastAsia="Times New Roman" w:hAnsi="Georgia" w:cs="Arial"/>
          <w:i/>
          <w:color w:val="000000" w:themeColor="text1"/>
          <w:lang w:eastAsia="nl-NL"/>
        </w:rPr>
      </w:pPr>
      <w:r>
        <w:rPr>
          <w:rFonts w:ascii="Georgia" w:eastAsia="Times New Roman" w:hAnsi="Georgia" w:cs="Arial"/>
          <w:i/>
          <w:color w:val="000000" w:themeColor="text1"/>
          <w:lang w:eastAsia="nl-NL"/>
        </w:rPr>
        <w:t>VRZ</w:t>
      </w:r>
      <w:r w:rsidR="00E20281">
        <w:rPr>
          <w:rFonts w:ascii="Georgia" w:eastAsia="Times New Roman" w:hAnsi="Georgia" w:cs="Arial"/>
          <w:i/>
          <w:color w:val="000000" w:themeColor="text1"/>
          <w:lang w:eastAsia="nl-NL"/>
        </w:rPr>
        <w:t>:</w:t>
      </w:r>
      <w:r w:rsidR="00C02082" w:rsidRPr="00B22D8E">
        <w:rPr>
          <w:rFonts w:ascii="Georgia" w:eastAsia="Times New Roman" w:hAnsi="Georgia" w:cs="Arial"/>
          <w:i/>
          <w:color w:val="000000" w:themeColor="text1"/>
          <w:lang w:eastAsia="nl-NL"/>
        </w:rPr>
        <w:tab/>
        <w:t>ONVZ</w:t>
      </w:r>
      <w:r w:rsidR="00F32EF3" w:rsidRPr="00B22D8E">
        <w:rPr>
          <w:rFonts w:ascii="Georgia" w:eastAsia="Times New Roman" w:hAnsi="Georgia" w:cs="Arial"/>
          <w:i/>
          <w:color w:val="000000" w:themeColor="text1"/>
          <w:lang w:eastAsia="nl-NL"/>
        </w:rPr>
        <w:t xml:space="preserve"> </w:t>
      </w:r>
      <w:r w:rsidR="00C02082" w:rsidRPr="00B22D8E">
        <w:rPr>
          <w:rFonts w:ascii="Georgia" w:eastAsia="Times New Roman" w:hAnsi="Georgia" w:cs="Arial"/>
          <w:i/>
          <w:color w:val="000000" w:themeColor="text1"/>
          <w:lang w:eastAsia="nl-NL"/>
        </w:rPr>
        <w:br/>
      </w:r>
      <w:proofErr w:type="spellStart"/>
      <w:r w:rsidR="001A0FDA" w:rsidRPr="00B22D8E">
        <w:rPr>
          <w:rFonts w:ascii="Georgia" w:eastAsia="Times New Roman" w:hAnsi="Georgia" w:cs="Arial"/>
          <w:i/>
          <w:color w:val="000000" w:themeColor="text1"/>
          <w:lang w:eastAsia="nl-NL"/>
        </w:rPr>
        <w:t>VvAA</w:t>
      </w:r>
      <w:proofErr w:type="spellEnd"/>
      <w:r w:rsidR="001A0FDA" w:rsidRPr="00B22D8E">
        <w:rPr>
          <w:rFonts w:ascii="Georgia" w:eastAsia="Times New Roman" w:hAnsi="Georgia" w:cs="Arial"/>
          <w:i/>
          <w:color w:val="000000" w:themeColor="text1"/>
          <w:lang w:eastAsia="nl-NL"/>
        </w:rPr>
        <w:t xml:space="preserve"> </w:t>
      </w:r>
      <w:r w:rsidR="00834B0D" w:rsidRPr="00B22D8E">
        <w:rPr>
          <w:rFonts w:ascii="Georgia" w:eastAsia="Times New Roman" w:hAnsi="Georgia" w:cs="Arial"/>
          <w:i/>
          <w:color w:val="000000" w:themeColor="text1"/>
          <w:lang w:eastAsia="nl-NL"/>
        </w:rPr>
        <w:br/>
      </w:r>
      <w:r w:rsidR="00C02082" w:rsidRPr="00B22D8E">
        <w:rPr>
          <w:rFonts w:ascii="Georgia" w:eastAsia="Times New Roman" w:hAnsi="Georgia" w:cs="Arial"/>
          <w:i/>
          <w:color w:val="000000" w:themeColor="text1"/>
          <w:lang w:eastAsia="nl-NL"/>
        </w:rPr>
        <w:t>PNO</w:t>
      </w:r>
      <w:r>
        <w:rPr>
          <w:rFonts w:ascii="Georgia" w:eastAsia="Times New Roman" w:hAnsi="Georgia" w:cs="Arial"/>
          <w:i/>
          <w:color w:val="000000" w:themeColor="text1"/>
          <w:lang w:eastAsia="nl-NL"/>
        </w:rPr>
        <w:t xml:space="preserve"> zorg</w:t>
      </w:r>
      <w:r w:rsidR="00B22D8E">
        <w:rPr>
          <w:rFonts w:ascii="Georgia" w:eastAsia="Times New Roman" w:hAnsi="Georgia" w:cs="Arial"/>
          <w:i/>
          <w:color w:val="000000" w:themeColor="text1"/>
          <w:lang w:eastAsia="nl-NL"/>
        </w:rPr>
        <w:tab/>
      </w:r>
      <w:r w:rsidR="00B22D8E">
        <w:rPr>
          <w:rFonts w:ascii="Georgia" w:eastAsia="Times New Roman" w:hAnsi="Georgia" w:cs="Arial"/>
          <w:i/>
          <w:color w:val="000000" w:themeColor="text1"/>
          <w:lang w:eastAsia="nl-NL"/>
        </w:rPr>
        <w:br/>
      </w:r>
      <w:r w:rsidR="00C02082" w:rsidRPr="00B22D8E">
        <w:rPr>
          <w:rFonts w:ascii="Georgia" w:eastAsia="Times New Roman" w:hAnsi="Georgia" w:cs="Arial"/>
          <w:i/>
          <w:color w:val="000000" w:themeColor="text1"/>
          <w:lang w:eastAsia="nl-NL"/>
        </w:rPr>
        <w:t>Salland</w:t>
      </w:r>
      <w:r w:rsidR="008B7D79">
        <w:rPr>
          <w:rFonts w:ascii="Georgia" w:eastAsia="Times New Roman" w:hAnsi="Georgia" w:cs="Arial"/>
          <w:i/>
          <w:color w:val="000000" w:themeColor="text1"/>
          <w:lang w:eastAsia="nl-NL"/>
        </w:rPr>
        <w:t xml:space="preserve"> Zorgverzekering</w:t>
      </w:r>
      <w:r w:rsidR="008B7D79">
        <w:rPr>
          <w:rFonts w:ascii="Georgia" w:eastAsia="Times New Roman" w:hAnsi="Georgia" w:cs="Arial"/>
          <w:i/>
          <w:color w:val="000000" w:themeColor="text1"/>
          <w:lang w:eastAsia="nl-NL"/>
        </w:rPr>
        <w:br/>
      </w:r>
      <w:r w:rsidR="00C02082" w:rsidRPr="00B22D8E">
        <w:rPr>
          <w:rFonts w:ascii="Georgia" w:eastAsia="Times New Roman" w:hAnsi="Georgia" w:cs="Arial"/>
          <w:i/>
          <w:color w:val="000000" w:themeColor="text1"/>
          <w:lang w:eastAsia="nl-NL"/>
        </w:rPr>
        <w:t>Hollandzorg</w:t>
      </w:r>
      <w:r w:rsidR="008B7D79">
        <w:rPr>
          <w:rFonts w:ascii="Georgia" w:eastAsia="Times New Roman" w:hAnsi="Georgia" w:cs="Arial"/>
          <w:i/>
          <w:color w:val="000000" w:themeColor="text1"/>
          <w:lang w:eastAsia="nl-NL"/>
        </w:rPr>
        <w:br/>
      </w:r>
      <w:proofErr w:type="spellStart"/>
      <w:r>
        <w:rPr>
          <w:rFonts w:ascii="Georgia" w:eastAsia="Times New Roman" w:hAnsi="Georgia" w:cs="Arial"/>
          <w:i/>
          <w:color w:val="000000" w:themeColor="text1"/>
          <w:lang w:eastAsia="nl-NL"/>
        </w:rPr>
        <w:t>Eno</w:t>
      </w:r>
      <w:proofErr w:type="spellEnd"/>
      <w:r w:rsidR="008B7D79">
        <w:rPr>
          <w:rFonts w:ascii="Georgia" w:eastAsia="Times New Roman" w:hAnsi="Georgia" w:cs="Arial"/>
          <w:i/>
          <w:color w:val="000000" w:themeColor="text1"/>
          <w:lang w:eastAsia="nl-NL"/>
        </w:rPr>
        <w:br/>
      </w:r>
      <w:proofErr w:type="spellStart"/>
      <w:r w:rsidR="008B7D79">
        <w:rPr>
          <w:rFonts w:ascii="Georgia" w:eastAsia="Times New Roman" w:hAnsi="Georgia" w:cs="Arial"/>
          <w:i/>
          <w:color w:val="000000" w:themeColor="text1"/>
          <w:lang w:eastAsia="nl-NL"/>
        </w:rPr>
        <w:t>ZorgDirect</w:t>
      </w:r>
      <w:proofErr w:type="spellEnd"/>
      <w:r w:rsidR="00B22D8E">
        <w:rPr>
          <w:rFonts w:ascii="Georgia" w:eastAsia="Times New Roman" w:hAnsi="Georgia" w:cs="Arial"/>
          <w:i/>
          <w:color w:val="000000" w:themeColor="text1"/>
          <w:lang w:eastAsia="nl-NL"/>
        </w:rPr>
        <w:br/>
      </w:r>
      <w:r w:rsidR="008B7D79" w:rsidRPr="00B22D8E">
        <w:rPr>
          <w:rFonts w:ascii="Georgia" w:eastAsia="Times New Roman" w:hAnsi="Georgia" w:cs="Arial"/>
          <w:i/>
          <w:color w:val="000000" w:themeColor="text1"/>
          <w:lang w:eastAsia="nl-NL"/>
        </w:rPr>
        <w:t xml:space="preserve">Zorg en </w:t>
      </w:r>
      <w:r w:rsidR="00BE37CB">
        <w:rPr>
          <w:rFonts w:ascii="Georgia" w:eastAsia="Times New Roman" w:hAnsi="Georgia" w:cs="Arial"/>
          <w:i/>
          <w:color w:val="000000" w:themeColor="text1"/>
          <w:lang w:eastAsia="nl-NL"/>
        </w:rPr>
        <w:t>Z</w:t>
      </w:r>
      <w:r w:rsidR="008B7D79" w:rsidRPr="00B22D8E">
        <w:rPr>
          <w:rFonts w:ascii="Georgia" w:eastAsia="Times New Roman" w:hAnsi="Georgia" w:cs="Arial"/>
          <w:i/>
          <w:color w:val="000000" w:themeColor="text1"/>
          <w:lang w:eastAsia="nl-NL"/>
        </w:rPr>
        <w:t xml:space="preserve">ekerheid </w:t>
      </w:r>
      <w:r w:rsidR="008B7D79">
        <w:rPr>
          <w:rFonts w:ascii="Georgia" w:eastAsia="Times New Roman" w:hAnsi="Georgia" w:cs="Arial"/>
          <w:i/>
          <w:color w:val="000000" w:themeColor="text1"/>
          <w:lang w:eastAsia="nl-NL"/>
        </w:rPr>
        <w:br/>
      </w:r>
    </w:p>
    <w:p w14:paraId="1DC653B2" w14:textId="064B72B8" w:rsidR="00F32EF3" w:rsidRPr="003C6747" w:rsidRDefault="00A8436B" w:rsidP="00C02082">
      <w:pPr>
        <w:spacing w:before="100" w:beforeAutospacing="1" w:after="100" w:afterAutospacing="1" w:line="240" w:lineRule="auto"/>
        <w:ind w:left="1410" w:hanging="1410"/>
        <w:rPr>
          <w:rFonts w:ascii="Georgia" w:eastAsia="Times New Roman" w:hAnsi="Georgia" w:cs="Arial"/>
          <w:i/>
          <w:color w:val="000000" w:themeColor="text1"/>
          <w:lang w:eastAsia="nl-NL"/>
        </w:rPr>
      </w:pPr>
      <w:proofErr w:type="spellStart"/>
      <w:r w:rsidRPr="003C6747">
        <w:rPr>
          <w:rFonts w:ascii="Georgia" w:eastAsia="Times New Roman" w:hAnsi="Georgia" w:cs="Arial"/>
          <w:i/>
          <w:color w:val="000000" w:themeColor="text1"/>
          <w:lang w:eastAsia="nl-NL"/>
        </w:rPr>
        <w:t>Care</w:t>
      </w:r>
      <w:r w:rsidR="00C02082" w:rsidRPr="003C6747">
        <w:rPr>
          <w:rFonts w:ascii="Georgia" w:eastAsia="Times New Roman" w:hAnsi="Georgia" w:cs="Arial"/>
          <w:i/>
          <w:color w:val="000000" w:themeColor="text1"/>
          <w:lang w:eastAsia="nl-NL"/>
        </w:rPr>
        <w:t>s</w:t>
      </w:r>
      <w:r w:rsidR="00D632B7" w:rsidRPr="003C6747">
        <w:rPr>
          <w:rFonts w:ascii="Georgia" w:eastAsia="Times New Roman" w:hAnsi="Georgia" w:cs="Arial"/>
          <w:i/>
          <w:color w:val="000000" w:themeColor="text1"/>
          <w:lang w:eastAsia="nl-NL"/>
        </w:rPr>
        <w:t>Q</w:t>
      </w:r>
      <w:proofErr w:type="spellEnd"/>
      <w:r w:rsidR="008B7D79" w:rsidRPr="003C6747">
        <w:rPr>
          <w:rFonts w:ascii="Georgia" w:eastAsia="Times New Roman" w:hAnsi="Georgia" w:cs="Arial"/>
          <w:i/>
          <w:color w:val="000000" w:themeColor="text1"/>
          <w:lang w:eastAsia="nl-NL"/>
        </w:rPr>
        <w:t xml:space="preserve"> </w:t>
      </w:r>
    </w:p>
    <w:p w14:paraId="41658D66" w14:textId="7C2E6901" w:rsidR="006B3565" w:rsidRDefault="003C6747" w:rsidP="00714DD8">
      <w:pPr>
        <w:ind w:left="1410" w:hanging="141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In 2019 </w:t>
      </w:r>
      <w:r w:rsidR="006B3565">
        <w:rPr>
          <w:rFonts w:ascii="Georgia" w:hAnsi="Georgia"/>
          <w:i/>
        </w:rPr>
        <w:t>heb</w:t>
      </w:r>
      <w:r>
        <w:rPr>
          <w:rFonts w:ascii="Georgia" w:hAnsi="Georgia"/>
          <w:i/>
        </w:rPr>
        <w:t xml:space="preserve"> ik</w:t>
      </w:r>
      <w:r w:rsidR="006B3565">
        <w:rPr>
          <w:rFonts w:ascii="Georgia" w:hAnsi="Georgia"/>
          <w:i/>
        </w:rPr>
        <w:t xml:space="preserve"> GEEN contract met de volgende zorgverzekeraars:</w:t>
      </w:r>
    </w:p>
    <w:p w14:paraId="396E7E30" w14:textId="1B7F52B0" w:rsidR="00F60CD9" w:rsidRDefault="009C4936" w:rsidP="00714DD8">
      <w:pPr>
        <w:ind w:left="1410" w:hanging="1410"/>
        <w:rPr>
          <w:rFonts w:ascii="Georgia" w:hAnsi="Georgia"/>
          <w:i/>
        </w:rPr>
      </w:pPr>
      <w:r w:rsidRPr="006F61B1">
        <w:rPr>
          <w:rFonts w:ascii="Georgia" w:hAnsi="Georgia"/>
          <w:i/>
        </w:rPr>
        <w:t>VGZ</w:t>
      </w:r>
      <w:r w:rsidR="00E20281">
        <w:rPr>
          <w:rFonts w:ascii="Georgia" w:hAnsi="Georgia"/>
          <w:i/>
        </w:rPr>
        <w:t>:</w:t>
      </w:r>
      <w:r w:rsidR="00CE0999" w:rsidRPr="006F61B1">
        <w:rPr>
          <w:rFonts w:ascii="Georgia" w:hAnsi="Georgia"/>
          <w:i/>
        </w:rPr>
        <w:tab/>
      </w:r>
      <w:r w:rsidR="00F60CD9" w:rsidRPr="00F60CD9">
        <w:rPr>
          <w:rFonts w:ascii="Georgia" w:hAnsi="Georgia"/>
          <w:i/>
        </w:rPr>
        <w:t xml:space="preserve">VGZ   </w:t>
      </w:r>
      <w:r w:rsidR="00F60CD9">
        <w:rPr>
          <w:rFonts w:ascii="Georgia" w:hAnsi="Georgia"/>
          <w:i/>
        </w:rPr>
        <w:br/>
      </w:r>
      <w:r w:rsidR="00F60CD9" w:rsidRPr="00F60CD9">
        <w:rPr>
          <w:rFonts w:ascii="Georgia" w:hAnsi="Georgia"/>
          <w:i/>
        </w:rPr>
        <w:t xml:space="preserve">IZZ   </w:t>
      </w:r>
      <w:r w:rsidR="00F60CD9">
        <w:rPr>
          <w:rFonts w:ascii="Georgia" w:hAnsi="Georgia"/>
          <w:i/>
        </w:rPr>
        <w:br/>
      </w:r>
      <w:r w:rsidR="00F60CD9" w:rsidRPr="00F60CD9">
        <w:rPr>
          <w:rFonts w:ascii="Georgia" w:hAnsi="Georgia"/>
          <w:i/>
        </w:rPr>
        <w:t xml:space="preserve">IZA   </w:t>
      </w:r>
      <w:r w:rsidR="00F60CD9">
        <w:rPr>
          <w:rFonts w:ascii="Georgia" w:hAnsi="Georgia"/>
          <w:i/>
        </w:rPr>
        <w:br/>
      </w:r>
      <w:r w:rsidR="00F60CD9" w:rsidRPr="00F60CD9">
        <w:rPr>
          <w:rFonts w:ascii="Georgia" w:hAnsi="Georgia"/>
          <w:i/>
        </w:rPr>
        <w:t xml:space="preserve">N.V. Zorgverzekeraar UMC  </w:t>
      </w:r>
      <w:r w:rsidR="00F60CD9">
        <w:rPr>
          <w:rFonts w:ascii="Georgia" w:hAnsi="Georgia"/>
          <w:i/>
        </w:rPr>
        <w:br/>
      </w:r>
      <w:r w:rsidR="00F60CD9" w:rsidRPr="00F60CD9">
        <w:rPr>
          <w:rFonts w:ascii="Georgia" w:hAnsi="Georgia"/>
          <w:i/>
        </w:rPr>
        <w:t xml:space="preserve">N.V. Univé Zorg  </w:t>
      </w:r>
      <w:r w:rsidR="00F60CD9">
        <w:rPr>
          <w:rFonts w:ascii="Georgia" w:hAnsi="Georgia"/>
          <w:i/>
        </w:rPr>
        <w:br/>
      </w:r>
      <w:r w:rsidR="00F60CD9" w:rsidRPr="00F60CD9">
        <w:rPr>
          <w:rFonts w:ascii="Georgia" w:hAnsi="Georgia"/>
          <w:i/>
        </w:rPr>
        <w:t xml:space="preserve">N.V. VGZ </w:t>
      </w:r>
      <w:proofErr w:type="spellStart"/>
      <w:r w:rsidR="00F60CD9" w:rsidRPr="00F60CD9">
        <w:rPr>
          <w:rFonts w:ascii="Georgia" w:hAnsi="Georgia"/>
          <w:i/>
        </w:rPr>
        <w:t>Cares</w:t>
      </w:r>
      <w:proofErr w:type="spellEnd"/>
      <w:r w:rsidR="00F60CD9" w:rsidRPr="00F60CD9">
        <w:rPr>
          <w:rFonts w:ascii="Georgia" w:hAnsi="Georgia"/>
          <w:i/>
        </w:rPr>
        <w:t xml:space="preserve"> </w:t>
      </w:r>
    </w:p>
    <w:p w14:paraId="785D6C80" w14:textId="24813237" w:rsidR="003C6747" w:rsidRPr="00BE37CB" w:rsidRDefault="003C6747" w:rsidP="003C6747">
      <w:pPr>
        <w:ind w:left="1410" w:hanging="1410"/>
        <w:rPr>
          <w:rFonts w:ascii="Georgia" w:hAnsi="Georgia"/>
          <w:i/>
        </w:rPr>
      </w:pPr>
      <w:r>
        <w:rPr>
          <w:rFonts w:ascii="Georgia" w:hAnsi="Georgia"/>
          <w:i/>
        </w:rPr>
        <w:t>CZ:</w:t>
      </w:r>
      <w:r>
        <w:rPr>
          <w:rFonts w:ascii="Georgia" w:hAnsi="Georgia"/>
          <w:i/>
        </w:rPr>
        <w:tab/>
      </w:r>
      <w:r w:rsidRPr="00BE37CB">
        <w:rPr>
          <w:rFonts w:ascii="Georgia" w:hAnsi="Georgia"/>
          <w:i/>
        </w:rPr>
        <w:t xml:space="preserve">CZ </w:t>
      </w:r>
      <w:r w:rsidRPr="00BE37CB">
        <w:rPr>
          <w:rFonts w:ascii="Georgia" w:hAnsi="Georgia"/>
          <w:i/>
        </w:rPr>
        <w:br/>
        <w:t>Delta Lloyd</w:t>
      </w:r>
      <w:r w:rsidRPr="00BE37CB">
        <w:rPr>
          <w:rFonts w:ascii="Georgia" w:hAnsi="Georgia"/>
          <w:i/>
        </w:rPr>
        <w:tab/>
      </w:r>
      <w:r w:rsidRPr="00BE37CB">
        <w:rPr>
          <w:rFonts w:ascii="Georgia" w:hAnsi="Georgia"/>
          <w:i/>
        </w:rPr>
        <w:tab/>
      </w:r>
      <w:r w:rsidRPr="00BE37CB">
        <w:rPr>
          <w:rFonts w:ascii="Georgia" w:hAnsi="Georgia"/>
          <w:i/>
        </w:rPr>
        <w:tab/>
      </w:r>
      <w:r w:rsidRPr="00BE37CB">
        <w:rPr>
          <w:rFonts w:ascii="Georgia" w:hAnsi="Georgia"/>
          <w:i/>
        </w:rPr>
        <w:br/>
        <w:t>OHRA</w:t>
      </w:r>
    </w:p>
    <w:p w14:paraId="278195F8" w14:textId="73D230DB" w:rsidR="006B3565" w:rsidRPr="006B3565" w:rsidRDefault="006B3565" w:rsidP="006B3565">
      <w:pPr>
        <w:rPr>
          <w:rFonts w:ascii="Georgia" w:hAnsi="Georgia"/>
          <w:i/>
        </w:rPr>
      </w:pPr>
      <w:r w:rsidRPr="006B3565">
        <w:rPr>
          <w:rFonts w:ascii="Georgia" w:hAnsi="Georgia"/>
          <w:i/>
        </w:rPr>
        <w:t xml:space="preserve">Indien u hier verzekerd bent kan ik u wel behandelen maar dient u zich in te schrijven bij 1NP op de website </w:t>
      </w:r>
      <w:hyperlink r:id="rId5" w:history="1">
        <w:r w:rsidRPr="006B3565">
          <w:rPr>
            <w:rStyle w:val="Hyperlink"/>
            <w:rFonts w:ascii="Georgia" w:hAnsi="Georgia"/>
            <w:i/>
          </w:rPr>
          <w:t>www.1np.nl</w:t>
        </w:r>
      </w:hyperlink>
    </w:p>
    <w:sectPr w:rsidR="006B3565" w:rsidRPr="006B3565" w:rsidSect="0099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F2AEA"/>
    <w:multiLevelType w:val="hybridMultilevel"/>
    <w:tmpl w:val="350C82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20A4"/>
    <w:multiLevelType w:val="multilevel"/>
    <w:tmpl w:val="4896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29"/>
    <w:rsid w:val="000266B5"/>
    <w:rsid w:val="00036A66"/>
    <w:rsid w:val="000D1AFC"/>
    <w:rsid w:val="001561C8"/>
    <w:rsid w:val="00176EAB"/>
    <w:rsid w:val="00177C0B"/>
    <w:rsid w:val="00187AAC"/>
    <w:rsid w:val="001936EC"/>
    <w:rsid w:val="001A0FDA"/>
    <w:rsid w:val="001D63A5"/>
    <w:rsid w:val="001E238D"/>
    <w:rsid w:val="00212AE7"/>
    <w:rsid w:val="002214AB"/>
    <w:rsid w:val="00226C25"/>
    <w:rsid w:val="0029032E"/>
    <w:rsid w:val="00294A72"/>
    <w:rsid w:val="002B11B1"/>
    <w:rsid w:val="002B2ACE"/>
    <w:rsid w:val="003012B6"/>
    <w:rsid w:val="00325D40"/>
    <w:rsid w:val="00340ED7"/>
    <w:rsid w:val="003C6747"/>
    <w:rsid w:val="00414E3A"/>
    <w:rsid w:val="00444742"/>
    <w:rsid w:val="00447946"/>
    <w:rsid w:val="00483775"/>
    <w:rsid w:val="004A47B4"/>
    <w:rsid w:val="004A56D0"/>
    <w:rsid w:val="004E2A97"/>
    <w:rsid w:val="0050577D"/>
    <w:rsid w:val="00515B35"/>
    <w:rsid w:val="005A5E61"/>
    <w:rsid w:val="005C5381"/>
    <w:rsid w:val="005E1EDF"/>
    <w:rsid w:val="0061431D"/>
    <w:rsid w:val="006253DE"/>
    <w:rsid w:val="006536A0"/>
    <w:rsid w:val="00671316"/>
    <w:rsid w:val="00695FE4"/>
    <w:rsid w:val="006B3565"/>
    <w:rsid w:val="006F61B1"/>
    <w:rsid w:val="00714DD8"/>
    <w:rsid w:val="007213DB"/>
    <w:rsid w:val="007660E1"/>
    <w:rsid w:val="0077664F"/>
    <w:rsid w:val="00797D5C"/>
    <w:rsid w:val="007A3AB3"/>
    <w:rsid w:val="007A7DBD"/>
    <w:rsid w:val="007E2BF9"/>
    <w:rsid w:val="00801FD5"/>
    <w:rsid w:val="0081476B"/>
    <w:rsid w:val="00834B0D"/>
    <w:rsid w:val="00847D1E"/>
    <w:rsid w:val="00891A29"/>
    <w:rsid w:val="008B7D79"/>
    <w:rsid w:val="0090165A"/>
    <w:rsid w:val="00923DD7"/>
    <w:rsid w:val="009342F6"/>
    <w:rsid w:val="00963762"/>
    <w:rsid w:val="009679D5"/>
    <w:rsid w:val="009905DB"/>
    <w:rsid w:val="00995825"/>
    <w:rsid w:val="009C4936"/>
    <w:rsid w:val="009E2F36"/>
    <w:rsid w:val="009E6965"/>
    <w:rsid w:val="009F56F7"/>
    <w:rsid w:val="00A124F3"/>
    <w:rsid w:val="00A1649E"/>
    <w:rsid w:val="00A256D8"/>
    <w:rsid w:val="00A415E9"/>
    <w:rsid w:val="00A8436B"/>
    <w:rsid w:val="00A92B7F"/>
    <w:rsid w:val="00AA4038"/>
    <w:rsid w:val="00AB7737"/>
    <w:rsid w:val="00AC3529"/>
    <w:rsid w:val="00AD0F26"/>
    <w:rsid w:val="00AD3FB9"/>
    <w:rsid w:val="00B137D1"/>
    <w:rsid w:val="00B22D8E"/>
    <w:rsid w:val="00B252AD"/>
    <w:rsid w:val="00B26610"/>
    <w:rsid w:val="00B5247D"/>
    <w:rsid w:val="00B703FF"/>
    <w:rsid w:val="00B77147"/>
    <w:rsid w:val="00BE37CB"/>
    <w:rsid w:val="00BE7515"/>
    <w:rsid w:val="00BF5040"/>
    <w:rsid w:val="00C02082"/>
    <w:rsid w:val="00C14DA7"/>
    <w:rsid w:val="00C15062"/>
    <w:rsid w:val="00C30F19"/>
    <w:rsid w:val="00C53E27"/>
    <w:rsid w:val="00C7262B"/>
    <w:rsid w:val="00CD3228"/>
    <w:rsid w:val="00CE0999"/>
    <w:rsid w:val="00D25B7B"/>
    <w:rsid w:val="00D31B9B"/>
    <w:rsid w:val="00D632B7"/>
    <w:rsid w:val="00D73196"/>
    <w:rsid w:val="00D74169"/>
    <w:rsid w:val="00D9079C"/>
    <w:rsid w:val="00DC1783"/>
    <w:rsid w:val="00DD1DBD"/>
    <w:rsid w:val="00DD3178"/>
    <w:rsid w:val="00E20281"/>
    <w:rsid w:val="00E340DD"/>
    <w:rsid w:val="00E87C6E"/>
    <w:rsid w:val="00E971F6"/>
    <w:rsid w:val="00EE3A8C"/>
    <w:rsid w:val="00F31772"/>
    <w:rsid w:val="00F32EF3"/>
    <w:rsid w:val="00F60CD9"/>
    <w:rsid w:val="00FB4BC5"/>
    <w:rsid w:val="00FC0EA4"/>
    <w:rsid w:val="00F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AF9B"/>
  <w15:docId w15:val="{2508B652-B1FD-46A7-ADBD-411321E0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679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C352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B356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B3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6924">
          <w:marLeft w:val="645"/>
          <w:marRight w:val="6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2501">
                  <w:marLeft w:val="0"/>
                  <w:marRight w:val="0"/>
                  <w:marTop w:val="36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np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 Folkerts</dc:creator>
  <cp:lastModifiedBy>Eveline Folkerts</cp:lastModifiedBy>
  <cp:revision>4</cp:revision>
  <dcterms:created xsi:type="dcterms:W3CDTF">2018-12-14T15:11:00Z</dcterms:created>
  <dcterms:modified xsi:type="dcterms:W3CDTF">2019-01-06T20:37:00Z</dcterms:modified>
</cp:coreProperties>
</file>